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'- 1</w:t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B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- 33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 - 32</w:t>
      </w:r>
    </w:p>
    <w:p w:rsidR="00000000" w:rsidDel="00000000" w:rsidP="00000000" w:rsidRDefault="00000000" w:rsidRPr="00000000" w14:paraId="000000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- 31</w:t>
      </w:r>
    </w:p>
    <w:p w:rsidR="00000000" w:rsidDel="00000000" w:rsidP="00000000" w:rsidRDefault="00000000" w:rsidRPr="00000000" w14:paraId="000000B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- 30</w:t>
      </w:r>
    </w:p>
    <w:p w:rsidR="00000000" w:rsidDel="00000000" w:rsidP="00000000" w:rsidRDefault="00000000" w:rsidRPr="00000000" w14:paraId="000000D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7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8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29</w:t>
      </w:r>
    </w:p>
    <w:p w:rsidR="00000000" w:rsidDel="00000000" w:rsidP="00000000" w:rsidRDefault="00000000" w:rsidRPr="00000000" w14:paraId="000000FD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F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10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9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- 28</w:t>
      </w:r>
    </w:p>
    <w:p w:rsidR="00000000" w:rsidDel="00000000" w:rsidP="00000000" w:rsidRDefault="00000000" w:rsidRPr="00000000" w14:paraId="0000012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- 27</w:t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bookmarkStart w:colFirst="0" w:colLast="0" w:name="_heading=h.gjdgxs" w:id="0"/>
      <w:bookmarkEnd w:id="0"/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- 26</w:t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15E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6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1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1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1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- 25</w:t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- 24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1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- 23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BD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- 22</w:t>
      </w:r>
    </w:p>
    <w:p w:rsidR="00000000" w:rsidDel="00000000" w:rsidP="00000000" w:rsidRDefault="00000000" w:rsidRPr="00000000" w14:paraId="000001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D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- 20</w:t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1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2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2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- 19</w:t>
      </w:r>
    </w:p>
    <w:p w:rsidR="00000000" w:rsidDel="00000000" w:rsidP="00000000" w:rsidRDefault="00000000" w:rsidRPr="00000000" w14:paraId="000002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22B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22C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22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2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- 18</w:t>
      </w:r>
    </w:p>
    <w:p w:rsidR="00000000" w:rsidDel="00000000" w:rsidP="00000000" w:rsidRDefault="00000000" w:rsidRPr="00000000" w14:paraId="000002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242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243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244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24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4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17</w:t>
      </w:r>
    </w:p>
    <w:p w:rsidR="00000000" w:rsidDel="00000000" w:rsidP="00000000" w:rsidRDefault="00000000" w:rsidRPr="00000000" w14:paraId="00000261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bidi w:val="1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3">
      <w:pPr>
        <w:bidi w:val="1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בפנים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והוכחות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מהתפקיד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אגפיו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בנייר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ימינה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שמאלה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שמאלית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בנמצא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מניתוחים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זויפו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דוקטורים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שדוקטורים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...)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16</w:t>
      </w:r>
    </w:p>
    <w:p w:rsidR="00000000" w:rsidDel="00000000" w:rsidP="00000000" w:rsidRDefault="00000000" w:rsidRPr="00000000" w14:paraId="0000027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7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מהמחלקה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שגויסו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=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!" (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יובל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בנימין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..."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..." (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&lt;</w:t>
      </w:r>
      <w:r w:rsidDel="00000000" w:rsidR="00000000" w:rsidRPr="00000000">
        <w:rPr>
          <w:rtl w:val="1"/>
        </w:rPr>
        <w:t xml:space="preserve">ובינתיים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וגניבת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הפורצת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קעקועים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פרמדיקים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התעניינתי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),</w:t>
      </w:r>
      <w:r w:rsidDel="00000000" w:rsidR="00000000" w:rsidRPr="00000000">
        <w:rPr>
          <w:rtl w:val="1"/>
        </w:rPr>
        <w:t xml:space="preserve">כשהלכתי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ולמחלקה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15</w:t>
      </w:r>
    </w:p>
    <w:p w:rsidR="00000000" w:rsidDel="00000000" w:rsidP="00000000" w:rsidRDefault="00000000" w:rsidRPr="00000000" w14:paraId="0000028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8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הכידונים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נוקמים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כמשל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להתבטא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תפעול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ארס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והפחדות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ונעתר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טקס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מתעצבן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!)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שהתרגיל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המסוכסכים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וההגינות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29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תוצפתתי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2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אגב</w:t>
      </w:r>
    </w:p>
    <w:p w:rsidR="00000000" w:rsidDel="00000000" w:rsidP="00000000" w:rsidRDefault="00000000" w:rsidRPr="00000000" w14:paraId="000002A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בכללית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השתיקה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נראיתי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חלילה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'-13. </w:t>
      </w:r>
    </w:p>
    <w:p w:rsidR="00000000" w:rsidDel="00000000" w:rsidP="00000000" w:rsidRDefault="00000000" w:rsidRPr="00000000" w14:paraId="000002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באישורי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האכזבה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"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"...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שטוען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..."</w:t>
      </w:r>
    </w:p>
    <w:p w:rsidR="00000000" w:rsidDel="00000000" w:rsidP="00000000" w:rsidRDefault="00000000" w:rsidRPr="00000000" w14:paraId="000002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2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השקרים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" – (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גאומ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2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ותנטו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תנטיא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להערכתי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לקטינה</w:t>
      </w:r>
      <w:r w:rsidDel="00000000" w:rsidR="00000000" w:rsidRPr="00000000">
        <w:rPr>
          <w:rtl w:val="1"/>
        </w:rPr>
        <w:t xml:space="preserve">...)(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להפרדות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החזקת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אחיה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:...) </w:t>
      </w:r>
      <w:r w:rsidDel="00000000" w:rsidR="00000000" w:rsidRPr="00000000">
        <w:rPr>
          <w:rtl w:val="1"/>
        </w:rPr>
        <w:t xml:space="preserve">פרוטוקול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הבייתה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ולקחתי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2F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FB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  <w:t xml:space="preserve">6/12/22</w:t>
      </w:r>
    </w:p>
    <w:p w:rsidR="00000000" w:rsidDel="00000000" w:rsidP="00000000" w:rsidRDefault="00000000" w:rsidRPr="00000000" w14:paraId="000002FC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</w:p>
    <w:p w:rsidR="00000000" w:rsidDel="00000000" w:rsidP="00000000" w:rsidRDefault="00000000" w:rsidRPr="00000000" w14:paraId="000002FD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נגען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-2000,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ההמצאה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-50%).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70%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בירוקרטית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2-3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מעדויות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שבהסכם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) 24/11/22 (</w:t>
      </w: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(?)</w:t>
      </w:r>
    </w:p>
    <w:p w:rsidR="00000000" w:rsidDel="00000000" w:rsidP="00000000" w:rsidRDefault="00000000" w:rsidRPr="00000000" w14:paraId="000003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) (13-16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ומבחינתי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31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)?, </w:t>
      </w:r>
      <w:r w:rsidDel="00000000" w:rsidR="00000000" w:rsidRPr="00000000">
        <w:rPr>
          <w:rtl w:val="1"/>
        </w:rPr>
        <w:t xml:space="preserve">ולכמה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(5 + 5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-2016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- 2017/2018.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after="0" w:lineRule="auto"/>
        <w:rPr/>
      </w:pPr>
      <w:r w:rsidDel="00000000" w:rsidR="00000000" w:rsidRPr="00000000">
        <w:rPr>
          <w:u w:val="single"/>
          <w:rtl w:val="1"/>
        </w:rPr>
        <w:t xml:space="preserve">שמעתי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-70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4/9/5/7...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33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עניות</w:t>
      </w:r>
    </w:p>
    <w:p w:rsidR="00000000" w:rsidDel="00000000" w:rsidP="00000000" w:rsidRDefault="00000000" w:rsidRPr="00000000" w14:paraId="000003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כשעוברות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והיחסיות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(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</w:t>
      </w:r>
      <w:r w:rsidDel="00000000" w:rsidR="00000000" w:rsidRPr="00000000">
        <w:rPr>
          <w:rtl w:val="1"/>
        </w:rPr>
        <w:t xml:space="preserve">המוקדמות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-2).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ובאיכות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).(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למודיעין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9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346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4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בכותרת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3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מרחשוון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החיידר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 -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לשיחות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ופסיכיאטרית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זינוק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עצמים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מהעיקריות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ולסב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מהעדויות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שחפץ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נעלמים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ששידרגו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-7</w:t>
      </w:r>
    </w:p>
    <w:p w:rsidR="00000000" w:rsidDel="00000000" w:rsidP="00000000" w:rsidRDefault="00000000" w:rsidRPr="00000000" w14:paraId="0000036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מהרגשה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עירבוב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</w:p>
    <w:p w:rsidR="00000000" w:rsidDel="00000000" w:rsidP="00000000" w:rsidRDefault="00000000" w:rsidRPr="00000000" w14:paraId="000003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והתקופות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38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בכפיל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משגרים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והאמצעים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והחלפתו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הריגת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שרכשו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המתנקש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?!) </w:t>
      </w:r>
      <w:r w:rsidDel="00000000" w:rsidR="00000000" w:rsidRPr="00000000">
        <w:rPr>
          <w:rtl w:val="1"/>
        </w:rPr>
        <w:t xml:space="preserve">והמהלכים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39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מתגייס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</w:t>
      </w:r>
    </w:p>
    <w:p w:rsidR="00000000" w:rsidDel="00000000" w:rsidP="00000000" w:rsidRDefault="00000000" w:rsidRPr="00000000" w14:paraId="000003A1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2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ליישם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מנצעל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דירוג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): </w:t>
      </w:r>
    </w:p>
    <w:p w:rsidR="00000000" w:rsidDel="00000000" w:rsidP="00000000" w:rsidRDefault="00000000" w:rsidRPr="00000000" w14:paraId="000003A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במיקום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3.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4.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5.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-3/4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בולדוזרים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3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אסטרטגית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ההחלשה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משנכנסתי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3B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כפילים</w:t>
      </w:r>
    </w:p>
    <w:p w:rsidR="00000000" w:rsidDel="00000000" w:rsidP="00000000" w:rsidRDefault="00000000" w:rsidRPr="00000000" w14:paraId="000003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בזכותי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למשטרה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לתחתונים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התפתחויות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פריימוורק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כשחשופים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3D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אקנץ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בהבטחה</w:t>
      </w:r>
      <w:r w:rsidDel="00000000" w:rsidR="00000000" w:rsidRPr="00000000">
        <w:rPr>
          <w:rtl w:val="1"/>
        </w:rPr>
        <w:t xml:space="preserve">)  -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בדאגה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</w:p>
    <w:p w:rsidR="00000000" w:rsidDel="00000000" w:rsidP="00000000" w:rsidRDefault="00000000" w:rsidRPr="00000000" w14:paraId="000003D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בהצביעו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והחרדה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החיזיון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מנהיגים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3E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הויה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E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3F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2022)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-2020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מהאישים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בלשונם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- 5-6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F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2021 </w:t>
      </w:r>
      <w:r w:rsidDel="00000000" w:rsidR="00000000" w:rsidRPr="00000000">
        <w:rPr>
          <w:rtl w:val="1"/>
        </w:rPr>
        <w:t xml:space="preserve">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ביטויים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""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האדמו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F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נרקבת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10-40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העצמות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חלשות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טבעית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2020 </w:t>
      </w:r>
      <w:r w:rsidDel="00000000" w:rsidR="00000000" w:rsidRPr="00000000">
        <w:rPr>
          <w:rtl w:val="1"/>
        </w:rPr>
        <w:t xml:space="preserve">כשהיו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וקבעו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אלאב</w:t>
      </w:r>
      <w:r w:rsidDel="00000000" w:rsidR="00000000" w:rsidRPr="00000000">
        <w:rPr>
          <w:rtl w:val="1"/>
        </w:rPr>
        <w:t xml:space="preserve">-2022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40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מקבץ</w:t>
      </w:r>
    </w:p>
    <w:p w:rsidR="00000000" w:rsidDel="00000000" w:rsidP="00000000" w:rsidRDefault="00000000" w:rsidRPr="00000000" w14:paraId="000004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</w:p>
    <w:p w:rsidR="00000000" w:rsidDel="00000000" w:rsidP="00000000" w:rsidRDefault="00000000" w:rsidRPr="00000000" w14:paraId="000004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מיספור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מסודר</w:t>
      </w:r>
    </w:p>
    <w:p w:rsidR="00000000" w:rsidDel="00000000" w:rsidP="00000000" w:rsidRDefault="00000000" w:rsidRPr="00000000" w14:paraId="000004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ושכפלו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ובהתחלה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מפליא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משומם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לפלטפורמת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</w:p>
    <w:p w:rsidR="00000000" w:rsidDel="00000000" w:rsidP="00000000" w:rsidRDefault="00000000" w:rsidRPr="00000000" w14:paraId="0000040F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1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bidi w:val="1"/>
        <w:spacing w:after="0" w:lineRule="auto"/>
        <w:jc w:val="both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לעיתים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12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bidi w:val="1"/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</w:t>
      </w:r>
    </w:p>
    <w:p w:rsidR="00000000" w:rsidDel="00000000" w:rsidP="00000000" w:rsidRDefault="00000000" w:rsidRPr="00000000" w14:paraId="0000042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</w:t>
      </w:r>
      <w:r w:rsidDel="00000000" w:rsidR="00000000" w:rsidRPr="00000000">
        <w:rPr>
          <w:u w:val="single"/>
          <w:rtl w:val="1"/>
        </w:rPr>
        <w:t xml:space="preserve">' </w:t>
      </w:r>
      <w:r w:rsidDel="00000000" w:rsidR="00000000" w:rsidRPr="00000000">
        <w:rPr>
          <w:u w:val="single"/>
          <w:rtl w:val="1"/>
        </w:rPr>
        <w:t xml:space="preserve">אלי</w:t>
      </w:r>
    </w:p>
    <w:p w:rsidR="00000000" w:rsidDel="00000000" w:rsidP="00000000" w:rsidRDefault="00000000" w:rsidRPr="00000000" w14:paraId="0000042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ייתברך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וההקדמה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והקלטתן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ונפקא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...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מנדטים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2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מקבילים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בעיניהם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כשכתבתי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וכולם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43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[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]: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ידידים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שמונעים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וכנגדם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ומפיונרים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דמוקרטיה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האיתור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להדגיש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עיכוב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בדיסקרטיות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בהמשכים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הפדרלי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ורשומים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העמידו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. 800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-400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ופורטו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יכחישו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יעוותו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עסקאות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עטלפים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44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להשתדל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ושותפי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השיקלי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יגדיל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ובעדיפות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45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שנשארו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שאומרות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עבירה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ובכמויות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התעוררות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</w:p>
    <w:p w:rsidR="00000000" w:rsidDel="00000000" w:rsidP="00000000" w:rsidRDefault="00000000" w:rsidRPr="00000000" w14:paraId="000004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רצי</w:t>
      </w:r>
      <w:r w:rsidDel="00000000" w:rsidR="00000000" w:rsidRPr="00000000">
        <w:rPr>
          <w:rtl w:val="1"/>
        </w:rPr>
        <w:t xml:space="preserve">."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אזהרה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מאסר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קדחתניים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רגולטורית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שאחראית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הדמוקרטיות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5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לחילופין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שמתישהו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שייקרא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תוכנה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ומוצר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המתכנתת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4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.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נזנח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ודיקטטורה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שחקרו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בקביעות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והפוקוס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 </w:t>
      </w:r>
      <w:r w:rsidDel="00000000" w:rsidR="00000000" w:rsidRPr="00000000">
        <w:rPr>
          <w:rtl w:val="1"/>
        </w:rPr>
        <w:t xml:space="preserve">והתחלנו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ולהשתלב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מהחזיונות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נבואות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ומשהו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חזיונות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–"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לבכירי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להבאת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כשנעקבתי</w:t>
      </w:r>
      <w:r w:rsidDel="00000000" w:rsidR="00000000" w:rsidRPr="00000000">
        <w:rPr>
          <w:rtl w:val="1"/>
        </w:rPr>
        <w:t xml:space="preserve"> (2017-2018)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באלוקים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מאלתר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בבעלותם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לגופים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"?,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?]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זקוקלמידע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להשלמות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–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ואפשרלבדוק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ליודעי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ישקרו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49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</w:t>
      </w:r>
    </w:p>
    <w:p w:rsidR="00000000" w:rsidDel="00000000" w:rsidP="00000000" w:rsidRDefault="00000000" w:rsidRPr="00000000" w14:paraId="0000049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5-6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הוצאתי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שיבוש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שמושתתת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להיאנס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...),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 [</w:t>
      </w:r>
      <w:r w:rsidDel="00000000" w:rsidR="00000000" w:rsidRPr="00000000">
        <w:rPr>
          <w:rtl w:val="1"/>
        </w:rPr>
        <w:t xml:space="preserve">בטכנולוגיה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שבהתחלה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שפשע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ופרוטקציות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שנרצחו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ההתעסקות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הגרעינית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כנקמה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)...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הנרצחים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הגרעינית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הנקמה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שנוצרו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שבגופים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49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שהציע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וגייסתי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ןקיבלתי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(3-4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השתייכתי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ונכשלתי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ככפילים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ולאחרים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ובעקבותי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ובעקבותי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חיזיון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וקיצרתי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9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לשליחות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</w:p>
    <w:p w:rsidR="00000000" w:rsidDel="00000000" w:rsidP="00000000" w:rsidRDefault="00000000" w:rsidRPr="00000000" w14:paraId="000004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4A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1</w:t>
      </w:r>
    </w:p>
    <w:p w:rsidR="00000000" w:rsidDel="00000000" w:rsidP="00000000" w:rsidRDefault="00000000" w:rsidRPr="00000000" w14:paraId="000004A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</w:p>
    <w:p w:rsidR="00000000" w:rsidDel="00000000" w:rsidP="00000000" w:rsidRDefault="00000000" w:rsidRPr="00000000" w14:paraId="000004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4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בכנסת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בנוכחותם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אציעו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יחשדו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1.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שיבדקו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כהקדמה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ואסתר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מהתוספת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שיזם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עסקים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B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שנחתמו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והשופט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1.6/8/4).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דיבידנד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האפוטרופוס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מהחשבונות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ופשוטה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התפלאתי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והתנהגותם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לסחיטה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הרתעה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שופטים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מושחתת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נסחפים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איכותיים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ואישרו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4B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2</w:t>
      </w:r>
    </w:p>
    <w:p w:rsidR="00000000" w:rsidDel="00000000" w:rsidP="00000000" w:rsidRDefault="00000000" w:rsidRPr="00000000" w14:paraId="000004B6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B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bidi w:val="1"/>
        <w:spacing w:after="0" w:lineRule="auto"/>
        <w:ind w:firstLine="2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לבסיס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מובנת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ולפלאופנים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גנרטור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הגנרטור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מהיר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מיידי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סוללה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מפסק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שמנתק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יחסום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קיצוני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העומק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שעשויים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סילבר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חסימה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באוויר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המישלוחים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בכסף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תוכנתיים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וירטואלי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תכנתי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שיווסת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הווירטואלי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סיסטמתית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בהוראתי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שנצרך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B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בחיבור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הוירוסים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לשלוח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ווסת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לכידתם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נייטראלי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התעמקתי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הנכנס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הארק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ותפעלו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פרוץ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4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נדנדה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4C7">
      <w:pPr>
        <w:bidi w:val="1"/>
        <w:spacing w:after="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255129" cy="199285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55129" cy="1992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4C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שווירוס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ישכון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בסוללה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בסוללה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גנרטור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מהנייד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ועדיין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ייגבו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ינהלו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הצרכים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הוספה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בדפוס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הדפסת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4E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כביכול</w:t>
      </w:r>
    </w:p>
    <w:p w:rsidR="00000000" w:rsidDel="00000000" w:rsidP="00000000" w:rsidRDefault="00000000" w:rsidRPr="00000000" w14:paraId="000004E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4E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4E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מהסכום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תקבל</w:t>
      </w:r>
      <w:r w:rsidDel="00000000" w:rsidR="00000000" w:rsidRPr="00000000">
        <w:rPr>
          <w:rtl w:val="1"/>
        </w:rPr>
        <w:t xml:space="preserve"> 50%,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ומהבנות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ייקחו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רכוש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בפוליטיקה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להוכיח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אסמכתאות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4E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דעתי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4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הרכוש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בבירוקרטיה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50/50 </w:t>
      </w:r>
      <w:r w:rsidDel="00000000" w:rsidR="00000000" w:rsidRPr="00000000">
        <w:rPr>
          <w:rtl w:val="1"/>
        </w:rPr>
        <w:t xml:space="preserve">ברכוש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50%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בינלאומי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לאישה</w:t>
      </w:r>
      <w:r w:rsidDel="00000000" w:rsidR="00000000" w:rsidRPr="00000000">
        <w:rPr>
          <w:rtl w:val="1"/>
        </w:rPr>
        <w:t xml:space="preserve"> 50%.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בנישואין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פעמית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יירוט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-40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4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50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4</w:t>
      </w:r>
    </w:p>
    <w:p w:rsidR="00000000" w:rsidDel="00000000" w:rsidP="00000000" w:rsidRDefault="00000000" w:rsidRPr="00000000" w14:paraId="0000050B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0D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0F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....</w:t>
      </w:r>
    </w:p>
    <w:p w:rsidR="00000000" w:rsidDel="00000000" w:rsidP="00000000" w:rsidRDefault="00000000" w:rsidRPr="00000000" w14:paraId="0000051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מאמריקה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13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המבצע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הקפיאו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לבקשתי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לבקשתי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מהשגרירות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3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14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זקוק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לעריכתי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16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17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המעורב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היועמ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מנדלבליט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הדלפה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שהסכימה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קידש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)).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בהידור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שמירר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מסיפור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בהזמנה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שידוכין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ותיאמו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מהבחורות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דפיקה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והזמינו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מכשולים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ויירטו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לפגישה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19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1B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להולכי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הסטטוסים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1C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bidi w:val="1"/>
        <w:spacing w:after="0" w:lineRule="auto"/>
        <w:ind w:firstLine="8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526">
      <w:pPr>
        <w:bidi w:val="1"/>
        <w:spacing w:after="0" w:lineRule="auto"/>
        <w:ind w:firstLine="8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28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שהגעתי</w:t>
      </w:r>
    </w:p>
    <w:p w:rsidR="00000000" w:rsidDel="00000000" w:rsidP="00000000" w:rsidRDefault="00000000" w:rsidRPr="00000000" w14:paraId="0000052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1"/>
        </w:rPr>
        <w:t xml:space="preserve">דנו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נחקרה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52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כשופטת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מוצדקת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כסודי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וכשמתנהלים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2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bidi w:val="1"/>
        <w:spacing w:after="0" w:lineRule="auto"/>
        <w:ind w:left="-12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bidi w:val="1"/>
        <w:spacing w:after="0" w:lineRule="auto"/>
        <w:ind w:left="-1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555">
      <w:pPr>
        <w:bidi w:val="1"/>
        <w:spacing w:after="0" w:lineRule="auto"/>
        <w:ind w:left="-12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bidi w:val="1"/>
        <w:spacing w:after="0" w:lineRule="auto"/>
        <w:ind w:left="-625" w:firstLine="502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57">
      <w:pPr>
        <w:bidi w:val="1"/>
        <w:spacing w:after="0" w:lineRule="auto"/>
        <w:ind w:left="-625" w:firstLine="50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קסדה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\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קסדה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תכנון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לקסדה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5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תפעולי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עכביש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מתביית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6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תוקעי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בכיף</w:t>
      </w:r>
    </w:p>
    <w:p w:rsidR="00000000" w:rsidDel="00000000" w:rsidP="00000000" w:rsidRDefault="00000000" w:rsidRPr="00000000" w14:paraId="0000056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התלבשות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פמליה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כעובדים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זולותא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וכולו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לקודשין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וינגישו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והסייברים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ההגבלה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6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</w:p>
    <w:p w:rsidR="00000000" w:rsidDel="00000000" w:rsidP="00000000" w:rsidRDefault="00000000" w:rsidRPr="00000000" w14:paraId="0000057E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80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הפמליה</w:t>
      </w:r>
    </w:p>
    <w:p w:rsidR="00000000" w:rsidDel="00000000" w:rsidP="00000000" w:rsidRDefault="00000000" w:rsidRPr="00000000" w14:paraId="0000058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</w:p>
    <w:p w:rsidR="00000000" w:rsidDel="00000000" w:rsidP="00000000" w:rsidRDefault="00000000" w:rsidRPr="00000000" w14:paraId="0000058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8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בפמליה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ומקפלים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מהפמליה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8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– (1)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קורם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 (4)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וסגן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– (2)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8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</w:t>
      </w:r>
      <w:r w:rsidDel="00000000" w:rsidR="00000000" w:rsidRPr="00000000">
        <w:rPr>
          <w:rtl w:val="1"/>
        </w:rPr>
        <w:t xml:space="preserve">) (5)</w:t>
      </w:r>
    </w:p>
    <w:p w:rsidR="00000000" w:rsidDel="00000000" w:rsidP="00000000" w:rsidRDefault="00000000" w:rsidRPr="00000000" w14:paraId="0000058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באבא</w:t>
      </w:r>
    </w:p>
    <w:p w:rsidR="00000000" w:rsidDel="00000000" w:rsidP="00000000" w:rsidRDefault="00000000" w:rsidRPr="00000000" w14:paraId="0000058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(3) – (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9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שואב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ממוני</w:t>
      </w:r>
    </w:p>
    <w:p w:rsidR="00000000" w:rsidDel="00000000" w:rsidP="00000000" w:rsidRDefault="00000000" w:rsidRPr="00000000" w14:paraId="0000059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59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). –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אמריקאיים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9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9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באירופה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גרמניה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9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רוסיה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אסיה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9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והיום</w:t>
      </w:r>
    </w:p>
    <w:p w:rsidR="00000000" w:rsidDel="00000000" w:rsidP="00000000" w:rsidRDefault="00000000" w:rsidRPr="00000000" w14:paraId="0000059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</w:p>
    <w:p w:rsidR="00000000" w:rsidDel="00000000" w:rsidP="00000000" w:rsidRDefault="00000000" w:rsidRPr="00000000" w14:paraId="0000059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וטכנולוגיה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1"/>
        </w:rPr>
        <w:t xml:space="preserve">/</w:t>
      </w:r>
    </w:p>
    <w:p w:rsidR="00000000" w:rsidDel="00000000" w:rsidP="00000000" w:rsidRDefault="00000000" w:rsidRPr="00000000" w14:paraId="0000059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5A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A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A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5A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–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5A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</w:p>
    <w:p w:rsidR="00000000" w:rsidDel="00000000" w:rsidP="00000000" w:rsidRDefault="00000000" w:rsidRPr="00000000" w14:paraId="000005A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).  </w:t>
      </w:r>
    </w:p>
    <w:p w:rsidR="00000000" w:rsidDel="00000000" w:rsidP="00000000" w:rsidRDefault="00000000" w:rsidRPr="00000000" w14:paraId="000005A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מבוצרת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A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5A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סגול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A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אנגליה</w:t>
      </w:r>
    </w:p>
    <w:p w:rsidR="00000000" w:rsidDel="00000000" w:rsidP="00000000" w:rsidRDefault="00000000" w:rsidRPr="00000000" w14:paraId="000005A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צרפת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וגרמניה</w:t>
      </w:r>
    </w:p>
    <w:p w:rsidR="00000000" w:rsidDel="00000000" w:rsidP="00000000" w:rsidRDefault="00000000" w:rsidRPr="00000000" w14:paraId="000005A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8.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הגוש</w:t>
      </w:r>
    </w:p>
    <w:p w:rsidR="00000000" w:rsidDel="00000000" w:rsidP="00000000" w:rsidRDefault="00000000" w:rsidRPr="00000000" w14:paraId="000005A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</w:p>
    <w:p w:rsidR="00000000" w:rsidDel="00000000" w:rsidP="00000000" w:rsidRDefault="00000000" w:rsidRPr="00000000" w14:paraId="000005B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B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עופר</w:t>
      </w:r>
    </w:p>
    <w:p w:rsidR="00000000" w:rsidDel="00000000" w:rsidP="00000000" w:rsidRDefault="00000000" w:rsidRPr="00000000" w14:paraId="000005B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5B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הילה</w:t>
      </w:r>
    </w:p>
    <w:p w:rsidR="00000000" w:rsidDel="00000000" w:rsidP="00000000" w:rsidRDefault="00000000" w:rsidRPr="00000000" w14:paraId="000005B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5D8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5DA">
      <w:pPr>
        <w:bidi w:val="1"/>
        <w:spacing w:after="0" w:lineRule="auto"/>
        <w:ind w:left="22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....) ....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6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-2.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כגרושה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האב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..."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D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הבלגן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יחליטו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משער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5D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מרילוס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חודשיים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ממשמורת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אינטנסיבי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D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'....).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הבוט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ומזיז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5E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ייפקח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5E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5E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601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המלכים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מיוזמתם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ובסוף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בשילובי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ההצלחה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ניווט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מהסגנון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הפיוטי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מלכותי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והפמליה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מודרני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שהועף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דיקטטורית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וגלותית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ואלוקים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ליווה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04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ויתרו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קדנציות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0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וחיפש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0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מהשאריות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הרוחניות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הפמליה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והמומחים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התהליכים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מהברית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פלסטר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הפגישו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פיקודיי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נצמדתי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גויים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שמיכה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09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וסיפורי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בקצרה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האמריקאים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להצטרף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שבקבוצות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שמורכבת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יהודים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מודרניים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סרוגות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מחבלים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והמחבלים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הלבנת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לממשלה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ומבחינתם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בספק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הסתכלות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אפוטרופוס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מהאפוטרופוס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מפלסים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רישמית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פדרליים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התפוצצה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חפני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אשתדל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לצלחת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הכללית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ותחתיה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שתחתיה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0B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60F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לפרסום</w:t>
      </w:r>
    </w:p>
    <w:p w:rsidR="00000000" w:rsidDel="00000000" w:rsidP="00000000" w:rsidRDefault="00000000" w:rsidRPr="00000000" w14:paraId="00000611">
      <w:pPr>
        <w:bidi w:val="1"/>
        <w:spacing w:after="0" w:lineRule="auto"/>
        <w:ind w:left="22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bidi w:val="1"/>
        <w:spacing w:after="0" w:lineRule="auto"/>
        <w:ind w:left="226" w:hanging="85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13">
      <w:pPr>
        <w:bidi w:val="1"/>
        <w:spacing w:after="0" w:lineRule="auto"/>
        <w:ind w:left="226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וההתארגנות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1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bidi w:val="1"/>
        <w:spacing w:after="0" w:lineRule="auto"/>
        <w:ind w:left="-58" w:firstLine="0"/>
        <w:rPr/>
      </w:pPr>
      <w:r w:rsidDel="00000000" w:rsidR="00000000" w:rsidRPr="00000000">
        <w:rPr>
          <w:u w:val="single"/>
          <w:rtl w:val="1"/>
        </w:rPr>
        <w:t xml:space="preserve">פיסות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שמועה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1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":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לכם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שתבטיחו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1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? –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ושנברא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סטנדרטית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'...,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סדנה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61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ההבדל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שאוהבים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כצדיקי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6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61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משגיח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הפצצה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מתפוצצת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לחצתי</w:t>
      </w:r>
      <w:r w:rsidDel="00000000" w:rsidR="00000000" w:rsidRPr="00000000">
        <w:rPr>
          <w:rtl w:val="1"/>
        </w:rPr>
        <w:t xml:space="preserve">". </w:t>
      </w:r>
    </w:p>
    <w:p w:rsidR="00000000" w:rsidDel="00000000" w:rsidP="00000000" w:rsidRDefault="00000000" w:rsidRPr="00000000" w14:paraId="000006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בדרכים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ממניפולציות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1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החבורה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62E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3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והתווספו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? [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.],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הניסי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): "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במצוות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שהנתינה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בשליטה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הקהילה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המודיעינית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ובחשיבה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הבלגן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לבלבל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בלגן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פראייר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לבריות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ובשקרים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לתכנית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לקהילה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העולמות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שהחלטתי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נספח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מאוזן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50/50 (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בהנהגה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ופיספסתי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64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4C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מפרק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חלקיקים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64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6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נווט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נווט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לאופציות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החידוש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שואבת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נשלפים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סלולריים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האלחוטי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אנטנות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הסלולרית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אלחוטית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 13</w:t>
      </w:r>
    </w:p>
    <w:p w:rsidR="00000000" w:rsidDel="00000000" w:rsidP="00000000" w:rsidRDefault="00000000" w:rsidRPr="00000000" w14:paraId="000006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7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ושונא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להנמיך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 "</w:t>
      </w:r>
      <w:r w:rsidDel="00000000" w:rsidR="00000000" w:rsidRPr="00000000">
        <w:rPr>
          <w:rtl w:val="1"/>
        </w:rPr>
        <w:t xml:space="preserve">טיפ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ההערצה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שהאהבה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9 </w:t>
      </w:r>
      <w:r w:rsidDel="00000000" w:rsidR="00000000" w:rsidRPr="00000000">
        <w:rPr>
          <w:rtl w:val="1"/>
        </w:rPr>
        <w:t xml:space="preserve">ךקטן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וכיווני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חשיבה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מקנאה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קונגרס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מלאכים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להתגבר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מהמדענים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והמפקדים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"..." </w:t>
      </w:r>
      <w:r w:rsidDel="00000000" w:rsidR="00000000" w:rsidRPr="00000000">
        <w:rPr>
          <w:rtl w:val="1"/>
        </w:rPr>
        <w:t xml:space="preserve">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שהזדמנות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ריכוז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התארגנות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עפיפון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ובתוכו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כשהגיעו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אטמוספירה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ליהדות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ו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690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לאלוקות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גהינום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לילך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הראתה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לוגית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). 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שלפעמים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בגבול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הבנאדם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</w:t>
      </w:r>
    </w:p>
    <w:p w:rsidR="00000000" w:rsidDel="00000000" w:rsidP="00000000" w:rsidRDefault="00000000" w:rsidRPr="00000000" w14:paraId="000006B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BD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מניפולטור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6B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והנזקים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ברפואה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שהתמיהה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6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6E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6EE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18/12/2022 </w:t>
      </w:r>
      <w:r w:rsidDel="00000000" w:rsidR="00000000" w:rsidRPr="00000000">
        <w:rPr>
          <w:rtl w:val="1"/>
        </w:rPr>
        <w:t xml:space="preserve">צילמתי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לדילול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גרמא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6F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כסוכן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6F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מסתירים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ייצוג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בידיעה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הפשעים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– 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 ₪ (</w:t>
      </w:r>
      <w:r w:rsidDel="00000000" w:rsidR="00000000" w:rsidRPr="00000000">
        <w:rPr>
          <w:rtl w:val="1"/>
        </w:rPr>
        <w:t xml:space="preserve">וההסדרים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6F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ונעלם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שההדממה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במיליארדים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ומאות</w:t>
      </w:r>
      <w:r w:rsidDel="00000000" w:rsidR="00000000" w:rsidRPr="00000000">
        <w:rPr>
          <w:rtl w:val="1"/>
        </w:rPr>
        <w:t xml:space="preserve">\9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פרטיות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טוענים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והדממה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6F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71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14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– </w:t>
      </w:r>
    </w:p>
    <w:p w:rsidR="00000000" w:rsidDel="00000000" w:rsidP="00000000" w:rsidRDefault="00000000" w:rsidRPr="00000000" w14:paraId="0000071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נארוטו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ביוטיוב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1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פאנטום</w:t>
      </w:r>
      <w:r w:rsidDel="00000000" w:rsidR="00000000" w:rsidRPr="00000000">
        <w:rPr>
          <w:rtl w:val="1"/>
        </w:rPr>
        <w:t xml:space="preserve"> "2000" –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71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1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טיטאן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דיסני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לזכור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הדפסות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בהנחה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!!</w:t>
      </w:r>
    </w:p>
    <w:p w:rsidR="00000000" w:rsidDel="00000000" w:rsidP="00000000" w:rsidRDefault="00000000" w:rsidRPr="00000000" w14:paraId="0000071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ומהגורמים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המרוצים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74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45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להאיר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חוויתי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המונח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שנעלמו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</w:t>
      </w:r>
      <w:r w:rsidDel="00000000" w:rsidR="00000000" w:rsidRPr="00000000">
        <w:rPr>
          <w:rtl w:val="1"/>
        </w:rPr>
        <w:t xml:space="preserve">שנים</w:t>
      </w:r>
    </w:p>
    <w:p w:rsidR="00000000" w:rsidDel="00000000" w:rsidP="00000000" w:rsidRDefault="00000000" w:rsidRPr="00000000" w14:paraId="0000074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</w:p>
    <w:p w:rsidR="00000000" w:rsidDel="00000000" w:rsidP="00000000" w:rsidRDefault="00000000" w:rsidRPr="00000000" w14:paraId="0000074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</w:p>
    <w:p w:rsidR="00000000" w:rsidDel="00000000" w:rsidP="00000000" w:rsidRDefault="00000000" w:rsidRPr="00000000" w14:paraId="000007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bidi w:val="1"/>
        <w:spacing w:after="0" w:lineRule="auto"/>
        <w:ind w:firstLine="22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bidi w:val="1"/>
        <w:spacing w:after="0" w:lineRule="auto"/>
        <w:ind w:left="2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bidi w:val="1"/>
        <w:spacing w:after="0" w:lineRule="auto"/>
        <w:ind w:left="-58"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(12/22 –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סדרא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7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סדרא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77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 -</w:t>
      </w:r>
      <w:r w:rsidDel="00000000" w:rsidR="00000000" w:rsidRPr="00000000">
        <w:rPr>
          <w:rtl w:val="1"/>
        </w:rPr>
        <w:t xml:space="preserve">דקה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לימודי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השלמה</w:t>
      </w:r>
    </w:p>
    <w:p w:rsidR="00000000" w:rsidDel="00000000" w:rsidP="00000000" w:rsidRDefault="00000000" w:rsidRPr="00000000" w14:paraId="0000077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קראון</w:t>
      </w:r>
    </w:p>
    <w:p w:rsidR="00000000" w:rsidDel="00000000" w:rsidP="00000000" w:rsidRDefault="00000000" w:rsidRPr="00000000" w14:paraId="000007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7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קראון</w:t>
      </w:r>
      <w:r w:rsidDel="00000000" w:rsidR="00000000" w:rsidRPr="00000000">
        <w:rPr>
          <w:rtl w:val="1"/>
        </w:rPr>
        <w:t xml:space="preserve"> 2 – 0 </w:t>
      </w:r>
      <w:r w:rsidDel="00000000" w:rsidR="00000000" w:rsidRPr="00000000">
        <w:rPr>
          <w:rtl w:val="1"/>
        </w:rPr>
        <w:t xml:space="preserve">קוקיה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החגים</w:t>
      </w:r>
    </w:p>
    <w:p w:rsidR="00000000" w:rsidDel="00000000" w:rsidP="00000000" w:rsidRDefault="00000000" w:rsidRPr="00000000" w14:paraId="000007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דירה</w:t>
      </w:r>
    </w:p>
    <w:p w:rsidR="00000000" w:rsidDel="00000000" w:rsidP="00000000" w:rsidRDefault="00000000" w:rsidRPr="00000000" w14:paraId="0000077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לוד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</w:p>
    <w:p w:rsidR="00000000" w:rsidDel="00000000" w:rsidP="00000000" w:rsidRDefault="00000000" w:rsidRPr="00000000" w14:paraId="0000077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</w:p>
    <w:p w:rsidR="00000000" w:rsidDel="00000000" w:rsidP="00000000" w:rsidRDefault="00000000" w:rsidRPr="00000000" w14:paraId="0000077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והקריה</w:t>
      </w:r>
    </w:p>
    <w:p w:rsidR="00000000" w:rsidDel="00000000" w:rsidP="00000000" w:rsidRDefault="00000000" w:rsidRPr="00000000" w14:paraId="0000078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חדרה</w:t>
      </w:r>
    </w:p>
    <w:p w:rsidR="00000000" w:rsidDel="00000000" w:rsidP="00000000" w:rsidRDefault="00000000" w:rsidRPr="00000000" w14:paraId="00000781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– 5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</w:p>
    <w:p w:rsidR="00000000" w:rsidDel="00000000" w:rsidP="00000000" w:rsidRDefault="00000000" w:rsidRPr="00000000" w14:paraId="0000078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+</w:t>
      </w:r>
    </w:p>
    <w:p w:rsidR="00000000" w:rsidDel="00000000" w:rsidP="00000000" w:rsidRDefault="00000000" w:rsidRPr="00000000" w14:paraId="0000078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8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</w:p>
    <w:p w:rsidR="00000000" w:rsidDel="00000000" w:rsidP="00000000" w:rsidRDefault="00000000" w:rsidRPr="00000000" w14:paraId="0000078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</w:p>
    <w:p w:rsidR="00000000" w:rsidDel="00000000" w:rsidP="00000000" w:rsidRDefault="00000000" w:rsidRPr="00000000" w14:paraId="000007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גוף</w:t>
      </w:r>
    </w:p>
    <w:p w:rsidR="00000000" w:rsidDel="00000000" w:rsidP="00000000" w:rsidRDefault="00000000" w:rsidRPr="00000000" w14:paraId="0000078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שקוף</w:t>
      </w:r>
    </w:p>
    <w:p w:rsidR="00000000" w:rsidDel="00000000" w:rsidP="00000000" w:rsidRDefault="00000000" w:rsidRPr="00000000" w14:paraId="000007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כרמי</w:t>
      </w:r>
    </w:p>
    <w:p w:rsidR="00000000" w:rsidDel="00000000" w:rsidP="00000000" w:rsidRDefault="00000000" w:rsidRPr="00000000" w14:paraId="000007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פסח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ובעמוד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גלודרשמיר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בסבב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 "</w:t>
      </w:r>
      <w:r w:rsidDel="00000000" w:rsidR="00000000" w:rsidRPr="00000000">
        <w:rPr>
          <w:rtl w:val="1"/>
        </w:rPr>
        <w:t xml:space="preserve">ההסתובבות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שעשועים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7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</w:t>
      </w:r>
      <w:r w:rsidDel="00000000" w:rsidR="00000000" w:rsidRPr="00000000">
        <w:rPr>
          <w:rtl w:val="1"/>
        </w:rPr>
        <w:t xml:space="preserve"> 15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חיתוכי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הפחות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7-8 </w:t>
      </w:r>
      <w:r w:rsidDel="00000000" w:rsidR="00000000" w:rsidRPr="00000000">
        <w:rPr>
          <w:rtl w:val="1"/>
        </w:rPr>
        <w:t xml:space="preserve">הלועזי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הפנסיה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כשטסתי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להיגמר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12).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כדאל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לשקוף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מלקות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הזרע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השרות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קשריות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אוצר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).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הבלוכדירית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בחודשיים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בסמכותו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כוכב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79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</w:p>
    <w:p w:rsidR="00000000" w:rsidDel="00000000" w:rsidP="00000000" w:rsidRDefault="00000000" w:rsidRPr="00000000" w14:paraId="000007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28.11.2023</w:t>
      </w:r>
    </w:p>
    <w:p w:rsidR="00000000" w:rsidDel="00000000" w:rsidP="00000000" w:rsidRDefault="00000000" w:rsidRPr="00000000" w14:paraId="0000079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9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לרקום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9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למזג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?!].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משבצת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A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7</w:t>
      </w:r>
    </w:p>
    <w:p w:rsidR="00000000" w:rsidDel="00000000" w:rsidP="00000000" w:rsidRDefault="00000000" w:rsidRPr="00000000" w14:paraId="000007C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7C4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המגילה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לדיינים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שלאלהם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מלכות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הרבנים</w:t>
      </w:r>
    </w:p>
    <w:p w:rsidR="00000000" w:rsidDel="00000000" w:rsidP="00000000" w:rsidRDefault="00000000" w:rsidRPr="00000000" w14:paraId="000007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</w:p>
    <w:p w:rsidR="00000000" w:rsidDel="00000000" w:rsidP="00000000" w:rsidRDefault="00000000" w:rsidRPr="00000000" w14:paraId="000007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כיבוש</w:t>
      </w:r>
    </w:p>
    <w:p w:rsidR="00000000" w:rsidDel="00000000" w:rsidP="00000000" w:rsidRDefault="00000000" w:rsidRPr="00000000" w14:paraId="000007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עקירת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ההבטחה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המחיקה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?)</w:t>
      </w:r>
    </w:p>
    <w:p w:rsidR="00000000" w:rsidDel="00000000" w:rsidP="00000000" w:rsidRDefault="00000000" w:rsidRPr="00000000" w14:paraId="000007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נמחק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מהמגילה</w:t>
      </w:r>
      <w:r w:rsidDel="00000000" w:rsidR="00000000" w:rsidRPr="00000000">
        <w:rPr>
          <w:rtl w:val="1"/>
        </w:rPr>
        <w:t xml:space="preserve">, 0-4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שחולקו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7EB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צל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E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פסיכיאטר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זוהר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פרומן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E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טרמינל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-2021,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בטרמינל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הקבינט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צחילת</w:t>
      </w:r>
      <w:r w:rsidDel="00000000" w:rsidR="00000000" w:rsidRPr="00000000">
        <w:rPr>
          <w:rtl w:val="1"/>
        </w:rPr>
        <w:t xml:space="preserve"> 2021,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להתארגן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חבדניקים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שחתמו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וטענתי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בזיכוי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7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למירב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ביד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תמוז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תמוז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</w:p>
    <w:p w:rsidR="00000000" w:rsidDel="00000000" w:rsidP="00000000" w:rsidRDefault="00000000" w:rsidRPr="00000000" w14:paraId="000007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רבקה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(?),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7F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7F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חבדניקים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לחטיבה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חבדניק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7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81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81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השמיימי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?!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היהפלא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הולוגרמות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מהסנא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הסנא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הוועדה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עקיבא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מחטיא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לנפאל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מעדכנים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תיזכור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כמוני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</w:t>
      </w:r>
    </w:p>
    <w:p w:rsidR="00000000" w:rsidDel="00000000" w:rsidP="00000000" w:rsidRDefault="00000000" w:rsidRPr="00000000" w14:paraId="0000081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?),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בהתפעלות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שביקרו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835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37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פוסק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8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וחשבתי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וששאלו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"?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עדכנו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לתחייה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6+ (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7,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-7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7+ - 7 (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-7). 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85F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861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טיוטות</w:t>
      </w:r>
    </w:p>
    <w:p w:rsidR="00000000" w:rsidDel="00000000" w:rsidP="00000000" w:rsidRDefault="00000000" w:rsidRPr="00000000" w14:paraId="0000086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</w:p>
    <w:p w:rsidR="00000000" w:rsidDel="00000000" w:rsidP="00000000" w:rsidRDefault="00000000" w:rsidRPr="00000000" w14:paraId="0000086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</w:p>
    <w:p w:rsidR="00000000" w:rsidDel="00000000" w:rsidP="00000000" w:rsidRDefault="00000000" w:rsidRPr="00000000" w14:paraId="000008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פנסיה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-40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₪ </w:t>
      </w:r>
      <w:r w:rsidDel="00000000" w:rsidR="00000000" w:rsidRPr="00000000">
        <w:rPr>
          <w:rtl w:val="1"/>
        </w:rPr>
        <w:t xml:space="preserve">וירדו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-17 </w:t>
      </w:r>
      <w:r w:rsidDel="00000000" w:rsidR="00000000" w:rsidRPr="00000000">
        <w:rPr>
          <w:rtl w:val="1"/>
        </w:rPr>
        <w:t xml:space="preserve">אלף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בפסגות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ובמנורה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במגדל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שחיובים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ניתוק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אולי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החלפת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ומוזר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1750 </w:t>
      </w:r>
      <w:r w:rsidDel="00000000" w:rsidR="00000000" w:rsidRPr="00000000">
        <w:rPr>
          <w:rtl w:val="1"/>
        </w:rPr>
        <w:t xml:space="preserve">והפכו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מפקדה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שהמפקדה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</w:p>
    <w:p w:rsidR="00000000" w:rsidDel="00000000" w:rsidP="00000000" w:rsidRDefault="00000000" w:rsidRPr="00000000" w14:paraId="0000086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האוכלוסייה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תעודה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מסמכותן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שעמוס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לדאוג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6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גודל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6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87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</w:p>
    <w:p w:rsidR="00000000" w:rsidDel="00000000" w:rsidP="00000000" w:rsidRDefault="00000000" w:rsidRPr="00000000" w14:paraId="000008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3-4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דיון</w:t>
      </w:r>
      <w:r w:rsidDel="00000000" w:rsidR="00000000" w:rsidRPr="00000000">
        <w:rPr>
          <w:rtl w:val="1"/>
        </w:rPr>
        <w:t xml:space="preserve"> /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שהשוויתי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/ 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החישוב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100,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באמריקה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עפיפונים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חירבושים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8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הרכבת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בגרמניה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עשיר</w:t>
      </w:r>
      <w:r w:rsidDel="00000000" w:rsidR="00000000" w:rsidRPr="00000000">
        <w:rPr>
          <w:rtl w:val="1"/>
        </w:rPr>
        <w:t xml:space="preserve"> (2 </w:t>
      </w:r>
      <w:r w:rsidDel="00000000" w:rsidR="00000000" w:rsidRPr="00000000">
        <w:rPr>
          <w:rtl w:val="1"/>
        </w:rPr>
        <w:t xml:space="preserve">מיליארד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כלבים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87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87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מהאפשרויות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התחזית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מתעסק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בהשארה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87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EU168kH32RR1AmjyaE3d5LxnkQ==">AMUW2mXwAZxJnB0sFFU/0SnyPhzoAdPe+GMx21Dw5ChpEf8e0GTMx/vmliNw6NnleiF9lnLZUhB1w/kpU2gEJ10s3oORSYv5zO3gPC9ObgpwnT+qOP2h2uS4REsA/M78ebRMXaapUrKy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